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BD345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44853A27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6AF07F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7141A24D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B6AF07F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7141A24D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1C1EB2CC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4C37A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7381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34302">
            <w:pPr>
              <w:widowControl/>
              <w:jc w:val="both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南通市蓝领技工学校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412B01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FD8755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26C067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南通市崇川区龙潭路165号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69BB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F727E4">
            <w:pPr>
              <w:widowControl/>
              <w:jc w:val="both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4D822793">
            <w:pPr>
              <w:widowControl/>
              <w:ind w:firstLine="360" w:firstLineChars="200"/>
              <w:jc w:val="both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教育</w:t>
            </w:r>
          </w:p>
        </w:tc>
      </w:tr>
      <w:tr w14:paraId="64A218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3EDB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A3F9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胡老师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D16A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071C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0AD4AA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3A34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0E8A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18012228369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A6B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B526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33861265@QQ.COM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0C3C6E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71E50DD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5D7523D6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/>
                <w:b w:val="0"/>
                <w:bCs/>
                <w:sz w:val="20"/>
                <w:szCs w:val="20"/>
              </w:rPr>
              <w:t>南通市蓝领技工学校</w:t>
            </w:r>
            <w:r>
              <w:rPr>
                <w:rFonts w:hint="eastAsia" w:ascii="黑体" w:hAnsi="黑体" w:eastAsia="黑体"/>
                <w:b w:val="0"/>
                <w:bCs/>
                <w:sz w:val="18"/>
                <w:szCs w:val="18"/>
              </w:rPr>
              <w:t>是经江苏省人社厅</w:t>
            </w:r>
            <w:r>
              <w:rPr>
                <w:rFonts w:hint="eastAsia" w:ascii="黑体" w:hAnsi="黑体" w:eastAsia="黑体"/>
                <w:b w:val="0"/>
                <w:bCs/>
                <w:sz w:val="18"/>
                <w:szCs w:val="18"/>
                <w:lang w:eastAsia="zh-CN"/>
              </w:rPr>
              <w:t>批准的省级重点技工学校。</w:t>
            </w:r>
            <w:r>
              <w:rPr>
                <w:rFonts w:hint="eastAsia" w:ascii="黑体" w:hAnsi="黑体" w:eastAsia="黑体"/>
                <w:b w:val="0"/>
                <w:bCs/>
                <w:sz w:val="18"/>
                <w:szCs w:val="18"/>
              </w:rPr>
              <w:t>集学历教育、职业培训于一体的全日制技工学校。学校创建于2003年，有</w:t>
            </w:r>
            <w:r>
              <w:rPr>
                <w:rFonts w:hint="eastAsia" w:ascii="黑体" w:hAnsi="黑体" w:eastAsia="黑体"/>
                <w:b w:val="0"/>
                <w:bCs/>
                <w:sz w:val="18"/>
                <w:szCs w:val="18"/>
                <w:lang w:eastAsia="zh-CN"/>
              </w:rPr>
              <w:t>崇川</w:t>
            </w:r>
            <w:r>
              <w:rPr>
                <w:rFonts w:hint="eastAsia" w:ascii="黑体" w:hAnsi="黑体" w:eastAsia="黑体"/>
                <w:b w:val="0"/>
                <w:bCs/>
                <w:sz w:val="18"/>
                <w:szCs w:val="18"/>
              </w:rPr>
              <w:t>校区和滨海校区。学校秉承“真心办学、良心育人”及“一切为了学生的就业和发展”的办学理念，注重强化技能训练，实行理实一体化教学，以培养学生实用技术和实践操作技能为特色。只要您德才兼备，我们欢迎您的加</w:t>
            </w:r>
            <w:r>
              <w:rPr>
                <w:rFonts w:hint="eastAsia" w:ascii="黑体" w:hAnsi="黑体" w:eastAsia="黑体"/>
                <w:b w:val="0"/>
                <w:bCs/>
                <w:sz w:val="18"/>
                <w:szCs w:val="18"/>
                <w:lang w:eastAsia="zh-CN"/>
              </w:rPr>
              <w:t>入</w:t>
            </w:r>
            <w:r>
              <w:rPr>
                <w:rFonts w:hint="eastAsia" w:ascii="黑体" w:hAnsi="黑体" w:eastAsia="黑体"/>
                <w:b w:val="0"/>
                <w:bCs/>
                <w:sz w:val="18"/>
                <w:szCs w:val="18"/>
              </w:rPr>
              <w:t>!</w:t>
            </w:r>
            <w:r>
              <w:rPr>
                <w:rFonts w:hint="eastAsia" w:ascii="宋体" w:hAnsi="宋体"/>
                <w:b/>
                <w:szCs w:val="21"/>
              </w:rPr>
              <w:t xml:space="preserve">  </w:t>
            </w:r>
          </w:p>
          <w:p w14:paraId="23818544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58160632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AC6B546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34ACD66A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03E617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13D89C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207F2FFD">
            <w:pPr>
              <w:jc w:val="lef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机电一体化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高级工证/技师证  3人  4K-6K</w:t>
            </w:r>
          </w:p>
          <w:p w14:paraId="6BB4BEFA">
            <w:pPr>
              <w:jc w:val="left"/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数控加工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高级工证/技师证     3人  4K-6K</w:t>
            </w:r>
          </w:p>
          <w:p w14:paraId="7B71704F">
            <w:pPr>
              <w:jc w:val="left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模具制作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高级工证/技师证    3人  4K-6K</w:t>
            </w:r>
          </w:p>
          <w:p w14:paraId="6D50FA32">
            <w:pPr>
              <w:jc w:val="left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  <w:p w14:paraId="403B3ADA">
            <w:pPr>
              <w:jc w:val="left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提供住宿、</w:t>
            </w:r>
            <w:r>
              <w:rPr>
                <w:rFonts w:hint="eastAsia" w:ascii="宋体" w:hAnsi="宋体"/>
                <w:b w:val="0"/>
                <w:bCs/>
                <w:sz w:val="21"/>
                <w:szCs w:val="21"/>
                <w:lang w:val="en-US" w:eastAsia="zh-CN"/>
              </w:rPr>
              <w:t>各类福利、慰问金等</w:t>
            </w:r>
          </w:p>
        </w:tc>
      </w:tr>
    </w:tbl>
    <w:p w14:paraId="6D3E1EDD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0BDE1724"/>
    <w:rsid w:val="11974B19"/>
    <w:rsid w:val="1D95727D"/>
    <w:rsid w:val="3AFC6E6D"/>
    <w:rsid w:val="43745D0F"/>
    <w:rsid w:val="50835AAB"/>
    <w:rsid w:val="513C5EEB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TotalTime>0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南通市蓝领技工学校</cp:lastModifiedBy>
  <cp:lastPrinted>2023-12-01T03:01:00Z</cp:lastPrinted>
  <dcterms:modified xsi:type="dcterms:W3CDTF">2025-06-12T03:25:18Z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D379E2A84F0743229679E069D26E2423_13</vt:lpwstr>
  </property>
  <property fmtid="{D5CDD505-2E9C-101B-9397-08002B2CF9AE}" pid="4" name="KSOTemplateDocerSaveRecord">
    <vt:lpwstr>eyJoZGlkIjoiODNhOGE3YzVlZDAxNDQzODI4ZmUyNjZiNzA2YzRiOWQiLCJ1c2VySWQiOiI0NTY3MzE2NDEifQ==</vt:lpwstr>
  </property>
</Properties>
</file>